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135" w:rsidRPr="00C0772C" w:rsidRDefault="00442F62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-323850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1135">
        <w:rPr>
          <w:b/>
        </w:rPr>
        <w:t xml:space="preserve">                                                                    </w:t>
      </w:r>
      <w:r w:rsidR="00671135" w:rsidRPr="00C0772C">
        <w:rPr>
          <w:b/>
          <w:sz w:val="28"/>
          <w:szCs w:val="28"/>
        </w:rPr>
        <w:t xml:space="preserve">  </w:t>
      </w:r>
    </w:p>
    <w:p w:rsidR="00671135" w:rsidRPr="007A35F8" w:rsidRDefault="00671135" w:rsidP="00FE6DB7">
      <w:pPr>
        <w:pStyle w:val="a3"/>
      </w:pPr>
      <w:r>
        <w:t xml:space="preserve">                                                                                                                </w:t>
      </w:r>
    </w:p>
    <w:p w:rsidR="00671135" w:rsidRPr="007A35F8" w:rsidRDefault="00671135" w:rsidP="00FE6DB7">
      <w:pPr>
        <w:pStyle w:val="a3"/>
        <w:rPr>
          <w:b w:val="0"/>
          <w:sz w:val="12"/>
        </w:rPr>
      </w:pPr>
    </w:p>
    <w:p w:rsidR="00671135" w:rsidRPr="00ED7093" w:rsidRDefault="00671135" w:rsidP="00FE6DB7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ЛУБЕНСЬКА МІСЬКА РАДА</w:t>
      </w:r>
    </w:p>
    <w:p w:rsidR="00671135" w:rsidRPr="00ED7093" w:rsidRDefault="00671135" w:rsidP="00FE6DB7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ПОЛТАВСЬКОЇ ОБЛАСТІ</w:t>
      </w:r>
    </w:p>
    <w:p w:rsidR="00671135" w:rsidRPr="00ED7093" w:rsidRDefault="00523137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(сорок четверта</w:t>
      </w:r>
      <w:r w:rsidR="00671135" w:rsidRPr="00ED7093">
        <w:rPr>
          <w:b/>
          <w:sz w:val="28"/>
          <w:szCs w:val="28"/>
        </w:rPr>
        <w:t xml:space="preserve"> сесія сьомого скликання)</w:t>
      </w:r>
    </w:p>
    <w:p w:rsidR="00671135" w:rsidRPr="00ED7093" w:rsidRDefault="00671135" w:rsidP="00FE6DB7">
      <w:pPr>
        <w:jc w:val="center"/>
        <w:rPr>
          <w:b/>
          <w:sz w:val="28"/>
          <w:szCs w:val="28"/>
        </w:rPr>
      </w:pPr>
    </w:p>
    <w:p w:rsidR="00671135" w:rsidRPr="003D26C5" w:rsidRDefault="00671135" w:rsidP="00FE6DB7">
      <w:pPr>
        <w:pStyle w:val="2"/>
        <w:rPr>
          <w:i w:val="0"/>
        </w:rPr>
      </w:pPr>
      <w:r w:rsidRPr="003D26C5">
        <w:rPr>
          <w:i w:val="0"/>
        </w:rPr>
        <w:t xml:space="preserve"> Р І Ш Е Н </w:t>
      </w:r>
      <w:proofErr w:type="spellStart"/>
      <w:r w:rsidRPr="003D26C5">
        <w:rPr>
          <w:i w:val="0"/>
        </w:rPr>
        <w:t>Н</w:t>
      </w:r>
      <w:proofErr w:type="spellEnd"/>
      <w:r w:rsidRPr="003D26C5">
        <w:rPr>
          <w:i w:val="0"/>
        </w:rPr>
        <w:t xml:space="preserve"> Я</w:t>
      </w:r>
    </w:p>
    <w:p w:rsidR="00671135" w:rsidRDefault="00671135">
      <w:pPr>
        <w:spacing w:before="240"/>
      </w:pPr>
    </w:p>
    <w:p w:rsidR="00671135" w:rsidRPr="006A2B2A" w:rsidRDefault="00523137">
      <w:pPr>
        <w:spacing w:before="240"/>
      </w:pPr>
      <w:r>
        <w:rPr>
          <w:sz w:val="28"/>
          <w:szCs w:val="28"/>
        </w:rPr>
        <w:t>11</w:t>
      </w:r>
      <w:r w:rsidR="00671135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="00671135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>9</w:t>
      </w:r>
      <w:r w:rsidR="00671135">
        <w:rPr>
          <w:sz w:val="28"/>
          <w:szCs w:val="28"/>
        </w:rPr>
        <w:t xml:space="preserve"> </w:t>
      </w:r>
      <w:r w:rsidR="00671135" w:rsidRPr="006A2B2A">
        <w:rPr>
          <w:sz w:val="28"/>
          <w:szCs w:val="28"/>
        </w:rPr>
        <w:t xml:space="preserve"> року</w:t>
      </w:r>
      <w:r w:rsidR="00671135" w:rsidRPr="006A2B2A">
        <w:t xml:space="preserve"> </w:t>
      </w:r>
    </w:p>
    <w:p w:rsidR="00671135" w:rsidRDefault="00671135"/>
    <w:p w:rsidR="00671135" w:rsidRDefault="00671135"/>
    <w:p w:rsidR="00671135" w:rsidRDefault="00671135" w:rsidP="00CC7434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введення додатково штатної одиниці</w:t>
      </w:r>
    </w:p>
    <w:p w:rsidR="00671135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 відділу житлово-комунального господарства</w:t>
      </w:r>
    </w:p>
    <w:p w:rsidR="00671135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 капітального будівництва виконавчого комітету </w:t>
      </w:r>
    </w:p>
    <w:p w:rsidR="00671135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Лубенської міської ради</w:t>
      </w:r>
      <w:r w:rsidR="003A2D25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 затвердження структури</w:t>
      </w:r>
      <w:r w:rsidR="00523137">
        <w:rPr>
          <w:b/>
          <w:sz w:val="28"/>
          <w:szCs w:val="28"/>
        </w:rPr>
        <w:t>,</w:t>
      </w:r>
    </w:p>
    <w:p w:rsidR="00523137" w:rsidRDefault="00523137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Положення відділу та структури </w:t>
      </w:r>
      <w:r w:rsidR="00671135">
        <w:rPr>
          <w:b/>
          <w:sz w:val="28"/>
          <w:szCs w:val="28"/>
        </w:rPr>
        <w:t>виконавчого комітету</w:t>
      </w:r>
    </w:p>
    <w:p w:rsidR="00671135" w:rsidRPr="00523137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Лубенської міської ради в новій редакції</w:t>
      </w:r>
    </w:p>
    <w:p w:rsidR="00671135" w:rsidRPr="004F2900" w:rsidRDefault="00671135" w:rsidP="00523137">
      <w:pPr>
        <w:tabs>
          <w:tab w:val="left" w:pos="567"/>
        </w:tabs>
        <w:rPr>
          <w:sz w:val="32"/>
          <w:szCs w:val="32"/>
        </w:rPr>
      </w:pPr>
    </w:p>
    <w:p w:rsidR="00671135" w:rsidRPr="00814D09" w:rsidRDefault="00671135" w:rsidP="00B103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ефективного функціонування відділу житлово-комунального господарства та капітального будівництва виконавчого комітету Лубенської міської ради в умовах розширення кола завдань, які стоять перед відділом, враховуючи збільшення навантаження на працівників відділу, </w:t>
      </w:r>
      <w:r w:rsidRPr="00814D09">
        <w:rPr>
          <w:sz w:val="28"/>
          <w:szCs w:val="28"/>
        </w:rPr>
        <w:t>керуючись</w:t>
      </w:r>
      <w:r>
        <w:rPr>
          <w:sz w:val="28"/>
          <w:szCs w:val="28"/>
        </w:rPr>
        <w:t xml:space="preserve"> ст. 26</w:t>
      </w:r>
      <w:r w:rsidRPr="00814D09">
        <w:rPr>
          <w:sz w:val="28"/>
          <w:szCs w:val="28"/>
        </w:rPr>
        <w:t xml:space="preserve"> Закону України  «Про мі</w:t>
      </w:r>
      <w:r>
        <w:rPr>
          <w:sz w:val="28"/>
          <w:szCs w:val="28"/>
        </w:rPr>
        <w:t>сцеве самоврядування в Україні»,</w:t>
      </w:r>
    </w:p>
    <w:p w:rsidR="00671135" w:rsidRPr="004F2900" w:rsidRDefault="00671135">
      <w:pPr>
        <w:pStyle w:val="a8"/>
        <w:jc w:val="center"/>
        <w:rPr>
          <w:sz w:val="28"/>
          <w:szCs w:val="28"/>
        </w:rPr>
      </w:pPr>
    </w:p>
    <w:p w:rsidR="00E330ED" w:rsidRDefault="00671135" w:rsidP="00E330ED">
      <w:pPr>
        <w:pStyle w:val="a8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671135" w:rsidRPr="00E330ED" w:rsidRDefault="00671135" w:rsidP="00E330ED">
      <w:pPr>
        <w:pStyle w:val="a8"/>
        <w:jc w:val="left"/>
        <w:rPr>
          <w:b/>
          <w:sz w:val="28"/>
          <w:szCs w:val="28"/>
        </w:rPr>
      </w:pPr>
      <w:r>
        <w:rPr>
          <w:spacing w:val="-1"/>
          <w:sz w:val="28"/>
          <w:szCs w:val="28"/>
        </w:rPr>
        <w:t xml:space="preserve">З  </w:t>
      </w:r>
      <w:r>
        <w:rPr>
          <w:sz w:val="28"/>
          <w:szCs w:val="28"/>
        </w:rPr>
        <w:t xml:space="preserve">01  </w:t>
      </w:r>
      <w:r w:rsidR="00523137">
        <w:rPr>
          <w:sz w:val="28"/>
          <w:szCs w:val="28"/>
        </w:rPr>
        <w:t>травня  2019</w:t>
      </w:r>
      <w:r>
        <w:rPr>
          <w:sz w:val="28"/>
          <w:szCs w:val="28"/>
        </w:rPr>
        <w:t xml:space="preserve"> року:</w:t>
      </w:r>
    </w:p>
    <w:p w:rsidR="00671135" w:rsidRDefault="00671135" w:rsidP="00523137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A77A1">
        <w:rPr>
          <w:sz w:val="28"/>
          <w:szCs w:val="28"/>
        </w:rPr>
        <w:t xml:space="preserve">Ввести </w:t>
      </w:r>
      <w:r>
        <w:rPr>
          <w:sz w:val="28"/>
          <w:szCs w:val="28"/>
        </w:rPr>
        <w:t xml:space="preserve">додатково одну штатну одиницю </w:t>
      </w:r>
      <w:r w:rsidR="00523137">
        <w:rPr>
          <w:sz w:val="28"/>
          <w:szCs w:val="28"/>
        </w:rPr>
        <w:t>головного спеціаліста</w:t>
      </w:r>
      <w:r>
        <w:rPr>
          <w:sz w:val="28"/>
          <w:szCs w:val="28"/>
        </w:rPr>
        <w:t xml:space="preserve"> відділу до відділу житлово-комунального господарства </w:t>
      </w:r>
      <w:r w:rsidR="004E1DFB">
        <w:rPr>
          <w:sz w:val="28"/>
          <w:szCs w:val="28"/>
        </w:rPr>
        <w:t xml:space="preserve">та капітального будівництва </w:t>
      </w:r>
      <w:r w:rsidRPr="003A77A1">
        <w:rPr>
          <w:sz w:val="28"/>
          <w:szCs w:val="28"/>
        </w:rPr>
        <w:t>виконавчого к</w:t>
      </w:r>
      <w:r>
        <w:rPr>
          <w:sz w:val="28"/>
          <w:szCs w:val="28"/>
        </w:rPr>
        <w:t xml:space="preserve">омітету Лубенської міської ради за рахунок однієї посади </w:t>
      </w:r>
      <w:r w:rsidR="00523137">
        <w:rPr>
          <w:sz w:val="28"/>
          <w:szCs w:val="28"/>
        </w:rPr>
        <w:t>головного</w:t>
      </w:r>
      <w:r>
        <w:rPr>
          <w:sz w:val="28"/>
          <w:szCs w:val="28"/>
        </w:rPr>
        <w:t xml:space="preserve"> спеціаліста відділу державного архітектурно-будівельного контролю</w:t>
      </w:r>
      <w:r w:rsidR="00F372E5" w:rsidRPr="00F372E5">
        <w:rPr>
          <w:sz w:val="28"/>
          <w:szCs w:val="28"/>
        </w:rPr>
        <w:t xml:space="preserve"> </w:t>
      </w:r>
      <w:r w:rsidR="00F372E5" w:rsidRPr="003A77A1">
        <w:rPr>
          <w:sz w:val="28"/>
          <w:szCs w:val="28"/>
        </w:rPr>
        <w:t>виконавчого к</w:t>
      </w:r>
      <w:r w:rsidR="00F372E5">
        <w:rPr>
          <w:sz w:val="28"/>
          <w:szCs w:val="28"/>
        </w:rPr>
        <w:t xml:space="preserve">омітету Лубенської міської ради </w:t>
      </w:r>
      <w:r>
        <w:rPr>
          <w:sz w:val="28"/>
          <w:szCs w:val="28"/>
        </w:rPr>
        <w:t>.</w:t>
      </w:r>
    </w:p>
    <w:p w:rsidR="00523137" w:rsidRDefault="00523137" w:rsidP="00523137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Створити у відділі житлово-комунального господарства </w:t>
      </w:r>
      <w:r w:rsidR="004E1DFB">
        <w:rPr>
          <w:sz w:val="28"/>
          <w:szCs w:val="28"/>
        </w:rPr>
        <w:t xml:space="preserve">та капітального будівництва </w:t>
      </w:r>
      <w:r w:rsidRPr="003A77A1">
        <w:rPr>
          <w:sz w:val="28"/>
          <w:szCs w:val="28"/>
        </w:rPr>
        <w:t>виконавчого к</w:t>
      </w:r>
      <w:r>
        <w:rPr>
          <w:sz w:val="28"/>
          <w:szCs w:val="28"/>
        </w:rPr>
        <w:t>омітету Лубенської міської сектор з бухгалтерського обліку та звітності</w:t>
      </w:r>
      <w:r w:rsidR="009C322B">
        <w:rPr>
          <w:sz w:val="28"/>
          <w:szCs w:val="28"/>
        </w:rPr>
        <w:t xml:space="preserve"> (за рахунок посади головного спеціаліста з питань фінансів та обліку і введеної посади головного спеціаліста)</w:t>
      </w:r>
      <w:r>
        <w:rPr>
          <w:sz w:val="28"/>
          <w:szCs w:val="28"/>
        </w:rPr>
        <w:t>:</w:t>
      </w:r>
    </w:p>
    <w:p w:rsidR="00523137" w:rsidRDefault="00F726B7" w:rsidP="0052313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завідувач сектору;</w:t>
      </w:r>
    </w:p>
    <w:p w:rsidR="00523137" w:rsidRDefault="00523137" w:rsidP="0052313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головний спеціаліст</w:t>
      </w:r>
      <w:r w:rsidR="00E347D9">
        <w:rPr>
          <w:sz w:val="28"/>
          <w:szCs w:val="28"/>
        </w:rPr>
        <w:t>.</w:t>
      </w:r>
    </w:p>
    <w:p w:rsidR="00671135" w:rsidRDefault="00523137" w:rsidP="005231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671135">
        <w:rPr>
          <w:sz w:val="28"/>
          <w:szCs w:val="28"/>
        </w:rPr>
        <w:t>. Затвердити загальну та граничну чисельність відділу житлово-комунального господарства та капітального будівництва виконавчого комітету Лубен</w:t>
      </w:r>
      <w:r>
        <w:rPr>
          <w:sz w:val="28"/>
          <w:szCs w:val="28"/>
        </w:rPr>
        <w:t>ської міської ради в кількості 7</w:t>
      </w:r>
      <w:r w:rsidR="00671135">
        <w:rPr>
          <w:sz w:val="28"/>
          <w:szCs w:val="28"/>
        </w:rPr>
        <w:t xml:space="preserve"> чоловік. </w:t>
      </w:r>
    </w:p>
    <w:p w:rsidR="00671135" w:rsidRDefault="00523137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330ED">
        <w:rPr>
          <w:sz w:val="28"/>
          <w:szCs w:val="28"/>
        </w:rPr>
        <w:t xml:space="preserve">  </w:t>
      </w:r>
      <w:r>
        <w:rPr>
          <w:sz w:val="28"/>
          <w:szCs w:val="28"/>
        </w:rPr>
        <w:t>4</w:t>
      </w:r>
      <w:r w:rsidR="00671135">
        <w:rPr>
          <w:sz w:val="28"/>
          <w:szCs w:val="28"/>
        </w:rPr>
        <w:t>. Затвердити структуру відділу житлово-комунального господарства та капітального будівництва виконавчого комітету Лубенської міської ради в новій редакції (додаток № 1).</w:t>
      </w:r>
    </w:p>
    <w:p w:rsidR="00E347D9" w:rsidRDefault="00E347D9" w:rsidP="00E347D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5. Затвердити Положення про відділ житлово-комунального господарства та капітального будівництва </w:t>
      </w:r>
      <w:r w:rsidRPr="003A77A1">
        <w:rPr>
          <w:sz w:val="28"/>
          <w:szCs w:val="28"/>
        </w:rPr>
        <w:t>виконавчого комітету Лубенської міської ради</w:t>
      </w:r>
      <w:r>
        <w:rPr>
          <w:sz w:val="28"/>
          <w:szCs w:val="28"/>
        </w:rPr>
        <w:t xml:space="preserve"> в новій редакції (додаток № 2).</w:t>
      </w:r>
    </w:p>
    <w:p w:rsidR="00671135" w:rsidRDefault="00671135" w:rsidP="00B35F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347D9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3A77A1">
        <w:rPr>
          <w:sz w:val="28"/>
          <w:szCs w:val="28"/>
        </w:rPr>
        <w:t>Затвердити загальну чисельність виконавчого комітету Лубенської міської ради у кількості 8</w:t>
      </w:r>
      <w:r w:rsidR="00523137">
        <w:rPr>
          <w:sz w:val="28"/>
          <w:szCs w:val="28"/>
        </w:rPr>
        <w:t>6</w:t>
      </w:r>
      <w:r w:rsidRPr="003A77A1">
        <w:rPr>
          <w:sz w:val="28"/>
          <w:szCs w:val="28"/>
        </w:rPr>
        <w:t xml:space="preserve"> чол</w:t>
      </w:r>
      <w:r>
        <w:rPr>
          <w:sz w:val="28"/>
          <w:szCs w:val="28"/>
        </w:rPr>
        <w:t>овік.</w:t>
      </w:r>
    </w:p>
    <w:p w:rsidR="00671135" w:rsidRDefault="00671135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47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347D9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3A77A1">
        <w:rPr>
          <w:sz w:val="28"/>
          <w:szCs w:val="28"/>
        </w:rPr>
        <w:t xml:space="preserve">Затвердити структуру виконавчого комітету Лубенської міської ради 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в новій редакції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(дод</w:t>
      </w:r>
      <w:r>
        <w:rPr>
          <w:sz w:val="28"/>
          <w:szCs w:val="28"/>
        </w:rPr>
        <w:t xml:space="preserve">аток № </w:t>
      </w:r>
      <w:r w:rsidR="00E347D9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3A77A1">
        <w:rPr>
          <w:sz w:val="28"/>
          <w:szCs w:val="28"/>
        </w:rPr>
        <w:t>.</w:t>
      </w:r>
    </w:p>
    <w:p w:rsidR="00E347D9" w:rsidRDefault="00E347D9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8. Виконавчому комітету Лубенської міської ради</w:t>
      </w:r>
      <w:r w:rsidR="003A5DBA">
        <w:rPr>
          <w:sz w:val="28"/>
          <w:szCs w:val="28"/>
        </w:rPr>
        <w:t xml:space="preserve"> та відділу</w:t>
      </w:r>
      <w:r>
        <w:rPr>
          <w:sz w:val="28"/>
          <w:szCs w:val="28"/>
        </w:rPr>
        <w:t xml:space="preserve"> </w:t>
      </w:r>
      <w:r w:rsidR="003A5DBA">
        <w:rPr>
          <w:sz w:val="28"/>
          <w:szCs w:val="28"/>
        </w:rPr>
        <w:t xml:space="preserve">житлово-комунального господарства </w:t>
      </w:r>
      <w:r w:rsidR="004E1DFB">
        <w:rPr>
          <w:sz w:val="28"/>
          <w:szCs w:val="28"/>
        </w:rPr>
        <w:t xml:space="preserve">та капітального будівництва </w:t>
      </w:r>
      <w:r w:rsidR="003A5DBA" w:rsidRPr="003A77A1">
        <w:rPr>
          <w:sz w:val="28"/>
          <w:szCs w:val="28"/>
        </w:rPr>
        <w:t>виконавчого к</w:t>
      </w:r>
      <w:r w:rsidR="003A5DBA">
        <w:rPr>
          <w:sz w:val="28"/>
          <w:szCs w:val="28"/>
        </w:rPr>
        <w:t xml:space="preserve">омітету Лубенської міської ради </w:t>
      </w:r>
      <w:r>
        <w:rPr>
          <w:sz w:val="28"/>
          <w:szCs w:val="28"/>
        </w:rPr>
        <w:t>внести відповідні зміни до штатн</w:t>
      </w:r>
      <w:r w:rsidR="003A2D25">
        <w:rPr>
          <w:sz w:val="28"/>
          <w:szCs w:val="28"/>
        </w:rPr>
        <w:t>их</w:t>
      </w:r>
      <w:r>
        <w:rPr>
          <w:sz w:val="28"/>
          <w:szCs w:val="28"/>
        </w:rPr>
        <w:t xml:space="preserve"> розпис</w:t>
      </w:r>
      <w:r w:rsidR="003A2D25">
        <w:rPr>
          <w:sz w:val="28"/>
          <w:szCs w:val="28"/>
        </w:rPr>
        <w:t>ів</w:t>
      </w:r>
      <w:r>
        <w:rPr>
          <w:sz w:val="28"/>
          <w:szCs w:val="28"/>
        </w:rPr>
        <w:t xml:space="preserve"> з 01.05.2019 року.</w:t>
      </w:r>
    </w:p>
    <w:p w:rsidR="00E347D9" w:rsidRDefault="00671135" w:rsidP="0039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47D9">
        <w:rPr>
          <w:sz w:val="28"/>
          <w:szCs w:val="28"/>
        </w:rPr>
        <w:t xml:space="preserve">  9</w:t>
      </w:r>
      <w:r>
        <w:rPr>
          <w:sz w:val="28"/>
          <w:szCs w:val="28"/>
        </w:rPr>
        <w:t xml:space="preserve">. Пункти </w:t>
      </w:r>
      <w:r w:rsidR="00394069">
        <w:rPr>
          <w:sz w:val="28"/>
          <w:szCs w:val="28"/>
        </w:rPr>
        <w:t>2</w:t>
      </w:r>
      <w:r>
        <w:rPr>
          <w:sz w:val="28"/>
          <w:szCs w:val="28"/>
        </w:rPr>
        <w:t xml:space="preserve"> та </w:t>
      </w:r>
      <w:r w:rsidR="00394069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рішення міської ради від </w:t>
      </w:r>
      <w:r w:rsidR="00394069">
        <w:rPr>
          <w:sz w:val="28"/>
          <w:szCs w:val="28"/>
        </w:rPr>
        <w:t>16 лютого 2017</w:t>
      </w:r>
      <w:r>
        <w:rPr>
          <w:sz w:val="28"/>
          <w:szCs w:val="28"/>
        </w:rPr>
        <w:t xml:space="preserve"> року «</w:t>
      </w:r>
      <w:r w:rsidR="00394069" w:rsidRPr="00394069">
        <w:rPr>
          <w:sz w:val="28"/>
          <w:szCs w:val="28"/>
        </w:rPr>
        <w:t>Про введення додатково штатної одиниці</w:t>
      </w:r>
      <w:r w:rsidR="00394069">
        <w:rPr>
          <w:sz w:val="28"/>
          <w:szCs w:val="28"/>
        </w:rPr>
        <w:t xml:space="preserve"> </w:t>
      </w:r>
      <w:r w:rsidR="00394069" w:rsidRPr="00394069">
        <w:rPr>
          <w:sz w:val="28"/>
          <w:szCs w:val="28"/>
        </w:rPr>
        <w:t>до відділу житлово-комунального господарства</w:t>
      </w:r>
      <w:r w:rsidR="00394069">
        <w:rPr>
          <w:sz w:val="28"/>
          <w:szCs w:val="28"/>
        </w:rPr>
        <w:t xml:space="preserve"> </w:t>
      </w:r>
      <w:r w:rsidR="00394069" w:rsidRPr="00394069">
        <w:rPr>
          <w:sz w:val="28"/>
          <w:szCs w:val="28"/>
        </w:rPr>
        <w:t>та капітального будівництва виконавчого комітету Лубенської міської ради та затвердження структури,</w:t>
      </w:r>
      <w:r w:rsidR="00394069">
        <w:rPr>
          <w:sz w:val="28"/>
          <w:szCs w:val="28"/>
        </w:rPr>
        <w:t xml:space="preserve"> </w:t>
      </w:r>
      <w:r w:rsidR="00394069" w:rsidRPr="00394069">
        <w:rPr>
          <w:sz w:val="28"/>
          <w:szCs w:val="28"/>
        </w:rPr>
        <w:t>відділу і виконавчого комітету</w:t>
      </w:r>
      <w:r w:rsidR="00394069">
        <w:rPr>
          <w:sz w:val="28"/>
          <w:szCs w:val="28"/>
        </w:rPr>
        <w:t xml:space="preserve"> </w:t>
      </w:r>
      <w:r w:rsidR="00394069" w:rsidRPr="00394069">
        <w:rPr>
          <w:sz w:val="28"/>
          <w:szCs w:val="28"/>
        </w:rPr>
        <w:t>Лубенської міської ради в новій редакції</w:t>
      </w:r>
      <w:r w:rsidRPr="0039406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A5DBA">
        <w:rPr>
          <w:sz w:val="28"/>
          <w:szCs w:val="28"/>
        </w:rPr>
        <w:t>та</w:t>
      </w:r>
      <w:r w:rsidR="003A5DBA" w:rsidRPr="003A5DBA">
        <w:rPr>
          <w:sz w:val="28"/>
          <w:szCs w:val="28"/>
        </w:rPr>
        <w:t xml:space="preserve"> </w:t>
      </w:r>
      <w:r w:rsidR="003A5DBA">
        <w:rPr>
          <w:sz w:val="28"/>
          <w:szCs w:val="28"/>
        </w:rPr>
        <w:t xml:space="preserve">пункт 6 рішення міської ради від 22 листопада 2018 року "Про створення сектору внутрішнього контролю та аудиту виконавчого комітету Лубенської міської ради" </w:t>
      </w:r>
      <w:r>
        <w:rPr>
          <w:sz w:val="28"/>
          <w:szCs w:val="28"/>
        </w:rPr>
        <w:t>вважати такими, що втратили чинніст</w:t>
      </w:r>
      <w:r w:rsidR="003A5DBA">
        <w:rPr>
          <w:sz w:val="28"/>
          <w:szCs w:val="28"/>
        </w:rPr>
        <w:t>ь.</w:t>
      </w:r>
    </w:p>
    <w:p w:rsidR="00394069" w:rsidRPr="004C4163" w:rsidRDefault="00394069" w:rsidP="0039406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71135">
        <w:rPr>
          <w:sz w:val="28"/>
          <w:szCs w:val="28"/>
        </w:rPr>
        <w:t xml:space="preserve"> </w:t>
      </w:r>
      <w:r w:rsidR="00E330ED">
        <w:rPr>
          <w:sz w:val="28"/>
          <w:szCs w:val="28"/>
        </w:rPr>
        <w:t>1</w:t>
      </w:r>
      <w:r w:rsidR="003A5DBA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4C4163">
        <w:rPr>
          <w:sz w:val="28"/>
          <w:szCs w:val="28"/>
        </w:rPr>
        <w:t>Організацію виконання рішення покласти</w:t>
      </w:r>
      <w:r w:rsidR="003A5DBA">
        <w:rPr>
          <w:sz w:val="28"/>
          <w:szCs w:val="28"/>
        </w:rPr>
        <w:t xml:space="preserve"> на </w:t>
      </w:r>
      <w:r w:rsidRPr="004C4163">
        <w:rPr>
          <w:sz w:val="28"/>
          <w:szCs w:val="28"/>
        </w:rPr>
        <w:t>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671135" w:rsidRDefault="00394069" w:rsidP="0039406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="003A5DBA">
        <w:rPr>
          <w:sz w:val="28"/>
          <w:szCs w:val="28"/>
        </w:rPr>
        <w:t>1</w:t>
      </w:r>
      <w:r>
        <w:rPr>
          <w:sz w:val="28"/>
          <w:szCs w:val="28"/>
        </w:rPr>
        <w:t xml:space="preserve">. Контроль за виконанням рішення покласти на </w:t>
      </w:r>
      <w:r w:rsidR="003A5DBA" w:rsidRPr="004C4163">
        <w:rPr>
          <w:sz w:val="28"/>
          <w:szCs w:val="28"/>
        </w:rPr>
        <w:t xml:space="preserve"> </w:t>
      </w:r>
      <w:r w:rsidR="003A5DBA">
        <w:rPr>
          <w:sz w:val="28"/>
          <w:szCs w:val="28"/>
        </w:rPr>
        <w:t xml:space="preserve"> керуючого справами виконавчого комітету міської ради Комарову М.Ф. </w:t>
      </w:r>
      <w:r>
        <w:rPr>
          <w:sz w:val="28"/>
          <w:szCs w:val="28"/>
        </w:rPr>
        <w:t xml:space="preserve">та постійну  депутатську комісію з питань житлово-комунального господарства, комунальної власності та екології, і постійну депутатську комісію з питань планування бюджету, фінансів  та </w:t>
      </w:r>
      <w:r w:rsidR="004E1DFB">
        <w:rPr>
          <w:sz w:val="28"/>
          <w:szCs w:val="28"/>
        </w:rPr>
        <w:t xml:space="preserve">з </w:t>
      </w:r>
      <w:r>
        <w:rPr>
          <w:sz w:val="28"/>
          <w:szCs w:val="28"/>
        </w:rPr>
        <w:t xml:space="preserve">питань приватизації.  </w:t>
      </w:r>
    </w:p>
    <w:p w:rsidR="00671135" w:rsidRDefault="00671135" w:rsidP="006F1A0A">
      <w:pPr>
        <w:tabs>
          <w:tab w:val="left" w:pos="1080"/>
        </w:tabs>
        <w:ind w:left="709"/>
        <w:jc w:val="both"/>
        <w:rPr>
          <w:sz w:val="28"/>
        </w:rPr>
      </w:pPr>
    </w:p>
    <w:p w:rsidR="00E330ED" w:rsidRPr="006F1A0A" w:rsidRDefault="00E330ED" w:rsidP="006F1A0A">
      <w:pPr>
        <w:tabs>
          <w:tab w:val="left" w:pos="1080"/>
        </w:tabs>
        <w:ind w:left="709"/>
        <w:jc w:val="both"/>
        <w:rPr>
          <w:sz w:val="28"/>
        </w:rPr>
      </w:pPr>
    </w:p>
    <w:p w:rsidR="00671135" w:rsidRDefault="00671135">
      <w:pPr>
        <w:jc w:val="both"/>
        <w:rPr>
          <w:sz w:val="28"/>
        </w:rPr>
      </w:pPr>
    </w:p>
    <w:p w:rsidR="00671135" w:rsidRPr="003D26C5" w:rsidRDefault="00671135" w:rsidP="00030175">
      <w:pPr>
        <w:pStyle w:val="4"/>
        <w:jc w:val="left"/>
        <w:rPr>
          <w:rFonts w:ascii="Times New Roman" w:hAnsi="Times New Roman"/>
        </w:rPr>
      </w:pPr>
      <w:r w:rsidRPr="003D26C5">
        <w:rPr>
          <w:rFonts w:ascii="Times New Roman" w:hAnsi="Times New Roman"/>
        </w:rPr>
        <w:t xml:space="preserve">Міський голова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D26C5">
        <w:rPr>
          <w:rFonts w:ascii="Times New Roman" w:hAnsi="Times New Roman"/>
        </w:rPr>
        <w:t xml:space="preserve">  О.П. </w:t>
      </w:r>
      <w:proofErr w:type="spellStart"/>
      <w:r w:rsidRPr="003D26C5">
        <w:rPr>
          <w:rFonts w:ascii="Times New Roman" w:hAnsi="Times New Roman"/>
        </w:rPr>
        <w:t>Грицаєнко</w:t>
      </w:r>
      <w:proofErr w:type="spellEnd"/>
    </w:p>
    <w:p w:rsidR="00671135" w:rsidRDefault="00671135">
      <w:pPr>
        <w:jc w:val="center"/>
        <w:rPr>
          <w:b/>
          <w:sz w:val="28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  <w:bookmarkStart w:id="0" w:name="_GoBack"/>
      <w:bookmarkEnd w:id="0"/>
    </w:p>
    <w:p w:rsidR="00E330ED" w:rsidRDefault="00394069" w:rsidP="003A78FC">
      <w:pPr>
        <w:pStyle w:val="ae"/>
        <w:shd w:val="clear" w:color="auto" w:fill="FFFFFF"/>
        <w:spacing w:before="0" w:beforeAutospacing="0" w:after="0" w:afterAutospacing="0" w:line="225" w:lineRule="atLeast"/>
        <w:ind w:left="57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71135" w:rsidRPr="00394069" w:rsidRDefault="00394069" w:rsidP="003A78FC">
      <w:pPr>
        <w:pStyle w:val="ae"/>
        <w:shd w:val="clear" w:color="auto" w:fill="FFFFFF"/>
        <w:spacing w:before="0" w:beforeAutospacing="0" w:after="0" w:afterAutospacing="0" w:line="225" w:lineRule="atLeast"/>
        <w:ind w:left="5760"/>
        <w:jc w:val="both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671135" w:rsidRPr="00394069">
        <w:rPr>
          <w:color w:val="000000"/>
          <w:lang w:val="uk-UA"/>
        </w:rPr>
        <w:t>Додаток № 1</w:t>
      </w:r>
    </w:p>
    <w:p w:rsidR="00671135" w:rsidRPr="00394069" w:rsidRDefault="00671135" w:rsidP="003A78FC">
      <w:pPr>
        <w:pStyle w:val="ae"/>
        <w:shd w:val="clear" w:color="auto" w:fill="FFFFFF"/>
        <w:spacing w:before="0" w:beforeAutospacing="0" w:after="0" w:afterAutospacing="0" w:line="225" w:lineRule="atLeast"/>
        <w:jc w:val="both"/>
        <w:rPr>
          <w:color w:val="000000"/>
          <w:lang w:val="uk-UA"/>
        </w:rPr>
      </w:pPr>
      <w:r w:rsidRPr="00394069">
        <w:rPr>
          <w:color w:val="000000"/>
          <w:lang w:val="uk-UA"/>
        </w:rPr>
        <w:t xml:space="preserve">                                                                                 </w:t>
      </w:r>
      <w:r w:rsidR="00394069">
        <w:rPr>
          <w:color w:val="000000"/>
          <w:lang w:val="uk-UA"/>
        </w:rPr>
        <w:t xml:space="preserve">                 </w:t>
      </w:r>
      <w:r w:rsidRPr="00394069">
        <w:rPr>
          <w:color w:val="000000"/>
          <w:lang w:val="uk-UA"/>
        </w:rPr>
        <w:t xml:space="preserve"> до рішення сесії міської ради </w:t>
      </w:r>
    </w:p>
    <w:p w:rsidR="00671135" w:rsidRPr="00394069" w:rsidRDefault="00671135" w:rsidP="003A78FC">
      <w:pPr>
        <w:pStyle w:val="ae"/>
        <w:shd w:val="clear" w:color="auto" w:fill="FFFFFF"/>
        <w:spacing w:before="0" w:beforeAutospacing="0" w:after="0" w:afterAutospacing="0" w:line="225" w:lineRule="atLeast"/>
        <w:jc w:val="both"/>
        <w:rPr>
          <w:color w:val="000000"/>
          <w:lang w:val="uk-UA"/>
        </w:rPr>
      </w:pPr>
      <w:r w:rsidRPr="00394069">
        <w:rPr>
          <w:color w:val="000000"/>
          <w:lang w:val="uk-UA"/>
        </w:rPr>
        <w:t xml:space="preserve">                                                         </w:t>
      </w:r>
      <w:r w:rsidR="00394069" w:rsidRPr="00394069">
        <w:rPr>
          <w:color w:val="000000"/>
          <w:lang w:val="uk-UA"/>
        </w:rPr>
        <w:t xml:space="preserve">                         </w:t>
      </w:r>
      <w:r w:rsidR="00394069">
        <w:rPr>
          <w:color w:val="000000"/>
          <w:lang w:val="uk-UA"/>
        </w:rPr>
        <w:t xml:space="preserve">                 </w:t>
      </w:r>
      <w:r w:rsidR="00394069" w:rsidRPr="00394069">
        <w:rPr>
          <w:color w:val="000000"/>
          <w:lang w:val="uk-UA"/>
        </w:rPr>
        <w:t>від  11</w:t>
      </w:r>
      <w:r w:rsidRPr="00394069">
        <w:rPr>
          <w:color w:val="000000"/>
          <w:lang w:val="uk-UA"/>
        </w:rPr>
        <w:t xml:space="preserve"> </w:t>
      </w:r>
      <w:r w:rsidR="00394069" w:rsidRPr="00394069">
        <w:rPr>
          <w:color w:val="000000"/>
          <w:lang w:val="uk-UA"/>
        </w:rPr>
        <w:t>квітня</w:t>
      </w:r>
      <w:r w:rsidRPr="00394069">
        <w:rPr>
          <w:color w:val="000000"/>
          <w:lang w:val="uk-UA"/>
        </w:rPr>
        <w:t xml:space="preserve">  201</w:t>
      </w:r>
      <w:r w:rsidR="00394069" w:rsidRPr="00394069">
        <w:rPr>
          <w:color w:val="000000"/>
          <w:lang w:val="uk-UA"/>
        </w:rPr>
        <w:t>9</w:t>
      </w:r>
      <w:r w:rsidRPr="00394069">
        <w:rPr>
          <w:color w:val="000000"/>
          <w:lang w:val="uk-UA"/>
        </w:rPr>
        <w:t xml:space="preserve"> </w:t>
      </w:r>
      <w:r w:rsidR="00DE0DF2">
        <w:rPr>
          <w:color w:val="000000"/>
          <w:lang w:val="uk-UA"/>
        </w:rPr>
        <w:t>року</w:t>
      </w:r>
    </w:p>
    <w:p w:rsidR="00671135" w:rsidRDefault="00671135" w:rsidP="003A78FC">
      <w:pPr>
        <w:pStyle w:val="ae"/>
        <w:shd w:val="clear" w:color="auto" w:fill="FFFFFF"/>
        <w:spacing w:before="0" w:beforeAutospacing="0" w:after="0" w:afterAutospacing="0" w:line="225" w:lineRule="atLeast"/>
        <w:ind w:left="5953"/>
        <w:jc w:val="both"/>
        <w:rPr>
          <w:color w:val="000000"/>
          <w:sz w:val="28"/>
          <w:szCs w:val="28"/>
          <w:lang w:val="uk-UA"/>
        </w:rPr>
      </w:pPr>
    </w:p>
    <w:p w:rsidR="00671135" w:rsidRDefault="00671135" w:rsidP="003A78FC">
      <w:pPr>
        <w:pStyle w:val="ae"/>
        <w:shd w:val="clear" w:color="auto" w:fill="FFFFFF"/>
        <w:spacing w:before="0" w:beforeAutospacing="0" w:after="0" w:afterAutospacing="0" w:line="225" w:lineRule="atLeast"/>
        <w:ind w:left="5953"/>
        <w:jc w:val="both"/>
        <w:rPr>
          <w:color w:val="000000"/>
          <w:sz w:val="28"/>
          <w:szCs w:val="28"/>
          <w:lang w:val="uk-UA"/>
        </w:rPr>
      </w:pPr>
    </w:p>
    <w:p w:rsidR="00671135" w:rsidRPr="00F00769" w:rsidRDefault="00671135" w:rsidP="003A78FC">
      <w:pPr>
        <w:jc w:val="center"/>
        <w:rPr>
          <w:b/>
          <w:sz w:val="32"/>
          <w:szCs w:val="32"/>
        </w:rPr>
      </w:pPr>
    </w:p>
    <w:p w:rsidR="00671135" w:rsidRPr="00394069" w:rsidRDefault="00671135" w:rsidP="003A78FC">
      <w:pPr>
        <w:jc w:val="center"/>
        <w:rPr>
          <w:b/>
          <w:sz w:val="28"/>
          <w:szCs w:val="28"/>
        </w:rPr>
      </w:pPr>
      <w:r w:rsidRPr="00394069">
        <w:rPr>
          <w:b/>
          <w:sz w:val="28"/>
          <w:szCs w:val="28"/>
        </w:rPr>
        <w:t xml:space="preserve">Структура </w:t>
      </w:r>
    </w:p>
    <w:p w:rsidR="00671135" w:rsidRPr="00394069" w:rsidRDefault="00671135" w:rsidP="003A78FC">
      <w:pPr>
        <w:jc w:val="center"/>
        <w:rPr>
          <w:b/>
          <w:sz w:val="28"/>
          <w:szCs w:val="28"/>
        </w:rPr>
      </w:pPr>
      <w:r w:rsidRPr="00394069">
        <w:rPr>
          <w:b/>
          <w:color w:val="000000"/>
          <w:sz w:val="28"/>
          <w:szCs w:val="28"/>
        </w:rPr>
        <w:t>відділу житлово-комунального господарства та капітального будівництва виконавчого комітету Лубенської міської ради</w:t>
      </w:r>
    </w:p>
    <w:p w:rsidR="00671135" w:rsidRPr="00F13D0F" w:rsidRDefault="003A5DBA" w:rsidP="003A78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 нова редакція )</w:t>
      </w:r>
    </w:p>
    <w:p w:rsidR="00671135" w:rsidRDefault="00671135" w:rsidP="003A78FC">
      <w:pPr>
        <w:jc w:val="both"/>
        <w:rPr>
          <w:b/>
          <w:sz w:val="32"/>
          <w:szCs w:val="32"/>
        </w:rPr>
      </w:pPr>
    </w:p>
    <w:p w:rsidR="00671135" w:rsidRDefault="006F1FF5" w:rsidP="003A78FC">
      <w:pPr>
        <w:jc w:val="both"/>
        <w:rPr>
          <w:b/>
          <w:sz w:val="32"/>
          <w:szCs w:val="32"/>
        </w:rPr>
      </w:pPr>
      <w:r>
        <w:rPr>
          <w:noProof/>
          <w:color w:val="FFFFFF" w:themeColor="background1"/>
          <w:lang w:eastAsia="uk-UA"/>
        </w:rPr>
        <w:pict>
          <v:polyline id="_x0000_s1034" style="position:absolute;left:0;text-align:left;z-index:251666432;mso-position-horizontal:absolute;mso-position-vertical:absolute" points="291.45pt,16pt,399.45pt,16.05pt,399.45pt,115pt" coordsize="2160,1980" o:regroupid="1" filled="f">
            <v:stroke endarrow="block"/>
            <v:path arrowok="t"/>
          </v:polyline>
        </w:pict>
      </w:r>
      <w:r>
        <w:rPr>
          <w:noProof/>
          <w:color w:val="FFFFFF" w:themeColor="background1"/>
          <w:lang w:eastAsia="uk-UA"/>
        </w:rPr>
        <w:pict>
          <v:polyline id="_x0000_s1033" style="position:absolute;left:0;text-align:left;z-index:251665408;mso-position-horizontal:absolute;mso-position-vertical:absolute" points="183.45pt,16pt,75.45pt,16.05pt,75.45pt,115pt" coordsize="2160,1980" o:regroupid="1" filled="f">
            <v:stroke endarrow="block"/>
            <v:path arrowok="t"/>
          </v:polyline>
        </w:pict>
      </w:r>
      <w:r>
        <w:rPr>
          <w:noProof/>
          <w:color w:val="FFFFFF" w:themeColor="background1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3.45pt;margin-top:7pt;width:108pt;height:27pt;z-index:251660288" o:regroupid="1" strokeweight="2pt">
            <v:textbox style="mso-next-textbox:#_x0000_s1028">
              <w:txbxContent>
                <w:p w:rsidR="00671135" w:rsidRPr="009E482E" w:rsidRDefault="00671135" w:rsidP="003A78FC">
                  <w:pPr>
                    <w:jc w:val="center"/>
                  </w:pPr>
                  <w:r w:rsidRPr="00F13D0F">
                    <w:rPr>
                      <w:b/>
                      <w:sz w:val="28"/>
                      <w:szCs w:val="28"/>
                    </w:rPr>
                    <w:t>Начальник</w:t>
                  </w:r>
                </w:p>
              </w:txbxContent>
            </v:textbox>
          </v:shape>
        </w:pict>
      </w:r>
    </w:p>
    <w:p w:rsidR="00671135" w:rsidRDefault="006F1FF5" w:rsidP="003A78FC">
      <w:pPr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uk-UA"/>
        </w:rPr>
        <w:pict>
          <v:line id="_x0000_s1032" style="position:absolute;left:0;text-align:left;z-index:251664384" from="237.45pt,15.6pt" to="237.45pt,77.2pt" o:regroupid="1">
            <v:stroke endarrow="block"/>
          </v:line>
        </w:pict>
      </w: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Default="006F1FF5" w:rsidP="003A78FC">
      <w:pPr>
        <w:rPr>
          <w:sz w:val="32"/>
          <w:szCs w:val="32"/>
        </w:rPr>
      </w:pPr>
      <w:r>
        <w:rPr>
          <w:noProof/>
          <w:sz w:val="32"/>
          <w:szCs w:val="32"/>
          <w:lang w:eastAsia="uk-UA"/>
        </w:rPr>
        <w:pict>
          <v:shape id="_x0000_s1030" type="#_x0000_t202" style="position:absolute;margin-left:183.45pt;margin-top:3.65pt;width:117pt;height:90pt;z-index:251662336" o:regroupid="1" strokeweight="1pt">
            <v:textbox style="mso-next-textbox:#_x0000_s1030">
              <w:txbxContent>
                <w:p w:rsidR="00671135" w:rsidRDefault="00671135" w:rsidP="003A78FC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671135" w:rsidRPr="008876BD" w:rsidRDefault="00671135" w:rsidP="003A78FC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  <w:r w:rsidRPr="008876BD">
                    <w:rPr>
                      <w:b/>
                      <w:szCs w:val="24"/>
                    </w:rPr>
                    <w:t>Заступник начальника відділу</w:t>
                  </w:r>
                </w:p>
              </w:txbxContent>
            </v:textbox>
          </v:shape>
        </w:pict>
      </w:r>
    </w:p>
    <w:p w:rsidR="00A0628E" w:rsidRDefault="006F1FF5" w:rsidP="003A78FC">
      <w:pPr>
        <w:rPr>
          <w:sz w:val="32"/>
          <w:szCs w:val="32"/>
        </w:rPr>
      </w:pPr>
      <w:r>
        <w:rPr>
          <w:noProof/>
          <w:sz w:val="32"/>
          <w:szCs w:val="32"/>
          <w:lang w:eastAsia="uk-UA"/>
        </w:rPr>
        <w:pict>
          <v:shape id="_x0000_s1029" type="#_x0000_t202" style="position:absolute;margin-left:336.45pt;margin-top:4.65pt;width:133.5pt;height:103.75pt;z-index:251661312" o:regroupid="1" strokeweight="1pt">
            <v:textbox style="mso-next-textbox:#_x0000_s1029">
              <w:txbxContent>
                <w:p w:rsidR="00442F62" w:rsidRDefault="00A0628E" w:rsidP="00442F62">
                  <w:pPr>
                    <w:ind w:left="113" w:right="-48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Сектор</w:t>
                  </w:r>
                </w:p>
                <w:p w:rsidR="00A0628E" w:rsidRDefault="00A0628E" w:rsidP="00442F62">
                  <w:pPr>
                    <w:ind w:left="113" w:right="-48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з бухгалтерського обліку та звітності</w:t>
                  </w:r>
                  <w:r w:rsidR="00442F62">
                    <w:rPr>
                      <w:b/>
                      <w:szCs w:val="24"/>
                    </w:rPr>
                    <w:t>:</w:t>
                  </w:r>
                </w:p>
                <w:p w:rsidR="00442F62" w:rsidRPr="00442F62" w:rsidRDefault="00F726B7" w:rsidP="00442F62">
                  <w:pPr>
                    <w:ind w:right="-48"/>
                    <w:jc w:val="both"/>
                    <w:rPr>
                      <w:szCs w:val="24"/>
                    </w:rPr>
                  </w:pPr>
                  <w:proofErr w:type="spellStart"/>
                  <w:r>
                    <w:rPr>
                      <w:szCs w:val="24"/>
                    </w:rPr>
                    <w:t>-завідувач</w:t>
                  </w:r>
                  <w:proofErr w:type="spellEnd"/>
                  <w:r>
                    <w:rPr>
                      <w:szCs w:val="24"/>
                    </w:rPr>
                    <w:t xml:space="preserve"> сектору;</w:t>
                  </w:r>
                </w:p>
                <w:p w:rsidR="00442F62" w:rsidRDefault="00442F62" w:rsidP="00442F62">
                  <w:pPr>
                    <w:ind w:right="-48"/>
                    <w:jc w:val="both"/>
                    <w:rPr>
                      <w:b/>
                      <w:szCs w:val="24"/>
                    </w:rPr>
                  </w:pPr>
                  <w:proofErr w:type="spellStart"/>
                  <w:r w:rsidRPr="00442F62">
                    <w:rPr>
                      <w:szCs w:val="24"/>
                    </w:rPr>
                    <w:t>-головний</w:t>
                  </w:r>
                  <w:proofErr w:type="spellEnd"/>
                  <w:r w:rsidRPr="00442F62">
                    <w:rPr>
                      <w:szCs w:val="24"/>
                    </w:rPr>
                    <w:t xml:space="preserve"> спеціаліст</w:t>
                  </w: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442F62" w:rsidRDefault="00442F62" w:rsidP="00A0628E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A0628E" w:rsidRDefault="00A0628E" w:rsidP="003A78FC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A0628E" w:rsidRPr="008876BD" w:rsidRDefault="00A0628E" w:rsidP="003A78FC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</w:p>
                <w:p w:rsidR="00671135" w:rsidRPr="008876BD" w:rsidRDefault="00671135" w:rsidP="003A78F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32"/>
          <w:szCs w:val="32"/>
          <w:lang w:eastAsia="uk-UA"/>
        </w:rPr>
        <w:pict>
          <v:shape id="_x0000_s1031" type="#_x0000_t202" style="position:absolute;margin-left:12.6pt;margin-top:4.65pt;width:134.85pt;height:70.6pt;z-index:251663360" o:regroupid="1" strokeweight="1pt">
            <v:textbox style="mso-next-textbox:#_x0000_s1031">
              <w:txbxContent>
                <w:p w:rsidR="00671135" w:rsidRPr="008876BD" w:rsidRDefault="00671135" w:rsidP="003A78FC">
                  <w:pPr>
                    <w:ind w:left="113" w:right="113"/>
                    <w:jc w:val="center"/>
                    <w:rPr>
                      <w:b/>
                      <w:szCs w:val="24"/>
                    </w:rPr>
                  </w:pPr>
                  <w:r w:rsidRPr="008876BD">
                    <w:rPr>
                      <w:b/>
                      <w:szCs w:val="24"/>
                    </w:rPr>
                    <w:t>Головний спеціаліст</w:t>
                  </w:r>
                  <w:r>
                    <w:rPr>
                      <w:b/>
                      <w:szCs w:val="24"/>
                    </w:rPr>
                    <w:t xml:space="preserve"> -</w:t>
                  </w:r>
                  <w:r w:rsidRPr="008876BD">
                    <w:rPr>
                      <w:b/>
                      <w:szCs w:val="24"/>
                    </w:rPr>
                    <w:t xml:space="preserve"> </w:t>
                  </w:r>
                </w:p>
                <w:p w:rsidR="00671135" w:rsidRPr="008876BD" w:rsidRDefault="00671135" w:rsidP="003A78FC">
                  <w:pPr>
                    <w:ind w:left="113" w:right="113"/>
                    <w:jc w:val="center"/>
                    <w:rPr>
                      <w:szCs w:val="24"/>
                    </w:rPr>
                  </w:pPr>
                  <w:r w:rsidRPr="008876BD">
                    <w:rPr>
                      <w:b/>
                      <w:szCs w:val="24"/>
                    </w:rPr>
                    <w:t>3 одиниці</w:t>
                  </w:r>
                </w:p>
              </w:txbxContent>
            </v:textbox>
          </v:shape>
        </w:pict>
      </w:r>
    </w:p>
    <w:p w:rsidR="00A0628E" w:rsidRPr="00804DA1" w:rsidRDefault="00A0628E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A0628E" w:rsidRPr="00DE0DF2" w:rsidRDefault="00DE0DF2" w:rsidP="00DE0DF2">
      <w:pPr>
        <w:ind w:left="708"/>
        <w:rPr>
          <w:sz w:val="32"/>
          <w:szCs w:val="32"/>
        </w:rPr>
      </w:pPr>
      <w:r w:rsidRPr="00DE0DF2">
        <w:rPr>
          <w:sz w:val="32"/>
          <w:szCs w:val="32"/>
        </w:rPr>
        <w:t xml:space="preserve">                                                                                           </w:t>
      </w:r>
    </w:p>
    <w:p w:rsidR="00DE0DF2" w:rsidRDefault="00DE0DF2" w:rsidP="003A78FC">
      <w:pPr>
        <w:rPr>
          <w:sz w:val="32"/>
          <w:szCs w:val="32"/>
        </w:rPr>
      </w:pPr>
    </w:p>
    <w:p w:rsidR="00442F62" w:rsidRDefault="00442F62" w:rsidP="003A78FC">
      <w:pPr>
        <w:rPr>
          <w:sz w:val="32"/>
          <w:szCs w:val="32"/>
        </w:rPr>
      </w:pPr>
    </w:p>
    <w:p w:rsidR="00442F62" w:rsidRDefault="00442F62" w:rsidP="003A78FC">
      <w:pPr>
        <w:rPr>
          <w:sz w:val="32"/>
          <w:szCs w:val="32"/>
        </w:rPr>
      </w:pPr>
    </w:p>
    <w:p w:rsidR="00671135" w:rsidRDefault="00DE0DF2" w:rsidP="003A78F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</w:t>
      </w:r>
    </w:p>
    <w:p w:rsidR="00A0628E" w:rsidRPr="008876BD" w:rsidRDefault="00A0628E" w:rsidP="00A0628E">
      <w:pPr>
        <w:rPr>
          <w:szCs w:val="24"/>
        </w:rPr>
      </w:pPr>
    </w:p>
    <w:p w:rsidR="00671135" w:rsidRDefault="00671135" w:rsidP="003A78FC">
      <w:pPr>
        <w:rPr>
          <w:sz w:val="32"/>
          <w:szCs w:val="32"/>
        </w:rPr>
      </w:pPr>
    </w:p>
    <w:p w:rsidR="00671135" w:rsidRPr="00804DA1" w:rsidRDefault="00671135" w:rsidP="003A78FC">
      <w:pPr>
        <w:rPr>
          <w:sz w:val="32"/>
          <w:szCs w:val="32"/>
        </w:rPr>
      </w:pPr>
    </w:p>
    <w:p w:rsidR="00671135" w:rsidRDefault="00671135" w:rsidP="003A78FC">
      <w:pPr>
        <w:jc w:val="both"/>
        <w:rPr>
          <w:sz w:val="28"/>
          <w:szCs w:val="28"/>
        </w:rPr>
      </w:pPr>
    </w:p>
    <w:p w:rsidR="00671135" w:rsidRPr="00804DA1" w:rsidRDefault="00671135" w:rsidP="003A78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4B718A">
        <w:rPr>
          <w:b/>
          <w:sz w:val="28"/>
          <w:szCs w:val="28"/>
        </w:rPr>
        <w:t xml:space="preserve">Секретар міської ради                                                    </w:t>
      </w:r>
      <w:r w:rsidR="00DE0DF2">
        <w:rPr>
          <w:b/>
          <w:sz w:val="28"/>
          <w:szCs w:val="28"/>
        </w:rPr>
        <w:t xml:space="preserve">        </w:t>
      </w:r>
      <w:r w:rsidRPr="004B71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О.В.</w:t>
      </w:r>
      <w:r w:rsidRPr="004B718A">
        <w:rPr>
          <w:b/>
          <w:sz w:val="28"/>
          <w:szCs w:val="28"/>
        </w:rPr>
        <w:t xml:space="preserve"> </w:t>
      </w:r>
      <w:proofErr w:type="spellStart"/>
      <w:r w:rsidRPr="004B718A">
        <w:rPr>
          <w:b/>
          <w:sz w:val="28"/>
          <w:szCs w:val="28"/>
        </w:rPr>
        <w:t>Карпець</w:t>
      </w:r>
      <w:proofErr w:type="spellEnd"/>
    </w:p>
    <w:p w:rsidR="00671135" w:rsidRPr="009564D9" w:rsidRDefault="00671135" w:rsidP="003A78FC">
      <w:pPr>
        <w:rPr>
          <w:sz w:val="28"/>
          <w:szCs w:val="28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Pr="00241F9D" w:rsidRDefault="00671135" w:rsidP="00241F9D">
      <w:pPr>
        <w:rPr>
          <w:sz w:val="22"/>
          <w:szCs w:val="22"/>
        </w:rPr>
      </w:pPr>
    </w:p>
    <w:sectPr w:rsidR="00671135" w:rsidRPr="00241F9D" w:rsidSect="008D506E">
      <w:headerReference w:type="even" r:id="rId9"/>
      <w:headerReference w:type="default" r:id="rId10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710" w:rsidRDefault="00A62710">
      <w:r>
        <w:separator/>
      </w:r>
    </w:p>
  </w:endnote>
  <w:endnote w:type="continuationSeparator" w:id="0">
    <w:p w:rsidR="00A62710" w:rsidRDefault="00A6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710" w:rsidRDefault="00A62710">
      <w:r>
        <w:separator/>
      </w:r>
    </w:p>
  </w:footnote>
  <w:footnote w:type="continuationSeparator" w:id="0">
    <w:p w:rsidR="00A62710" w:rsidRDefault="00A62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35" w:rsidRDefault="006A75A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7113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71135">
      <w:rPr>
        <w:rStyle w:val="a7"/>
        <w:noProof/>
      </w:rPr>
      <w:t>1</w:t>
    </w:r>
    <w:r>
      <w:rPr>
        <w:rStyle w:val="a7"/>
      </w:rPr>
      <w:fldChar w:fldCharType="end"/>
    </w:r>
  </w:p>
  <w:p w:rsidR="00671135" w:rsidRDefault="0067113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35" w:rsidRDefault="0067113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F573C"/>
    <w:multiLevelType w:val="hybridMultilevel"/>
    <w:tmpl w:val="740A00DC"/>
    <w:lvl w:ilvl="0" w:tplc="9260F0F4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2DA7268B"/>
    <w:multiLevelType w:val="hybridMultilevel"/>
    <w:tmpl w:val="BF32718C"/>
    <w:lvl w:ilvl="0" w:tplc="EE70DBB8">
      <w:start w:val="3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">
    <w:nsid w:val="4B3E4C29"/>
    <w:multiLevelType w:val="multilevel"/>
    <w:tmpl w:val="7D7C87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3">
    <w:nsid w:val="60777D7A"/>
    <w:multiLevelType w:val="hybridMultilevel"/>
    <w:tmpl w:val="D494CA4A"/>
    <w:lvl w:ilvl="0" w:tplc="1BA884E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C3B6D14C">
      <w:numFmt w:val="none"/>
      <w:lvlText w:val=""/>
      <w:lvlJc w:val="left"/>
      <w:pPr>
        <w:tabs>
          <w:tab w:val="num" w:pos="180"/>
        </w:tabs>
      </w:pPr>
    </w:lvl>
    <w:lvl w:ilvl="2" w:tplc="DCE6EB16">
      <w:numFmt w:val="none"/>
      <w:lvlText w:val=""/>
      <w:lvlJc w:val="left"/>
      <w:pPr>
        <w:tabs>
          <w:tab w:val="num" w:pos="180"/>
        </w:tabs>
      </w:pPr>
    </w:lvl>
    <w:lvl w:ilvl="3" w:tplc="657A6F8C">
      <w:numFmt w:val="none"/>
      <w:lvlText w:val=""/>
      <w:lvlJc w:val="left"/>
      <w:pPr>
        <w:tabs>
          <w:tab w:val="num" w:pos="180"/>
        </w:tabs>
      </w:pPr>
    </w:lvl>
    <w:lvl w:ilvl="4" w:tplc="CB4CBB8E">
      <w:numFmt w:val="none"/>
      <w:lvlText w:val=""/>
      <w:lvlJc w:val="left"/>
      <w:pPr>
        <w:tabs>
          <w:tab w:val="num" w:pos="180"/>
        </w:tabs>
      </w:pPr>
    </w:lvl>
    <w:lvl w:ilvl="5" w:tplc="C8D2B616">
      <w:numFmt w:val="none"/>
      <w:lvlText w:val=""/>
      <w:lvlJc w:val="left"/>
      <w:pPr>
        <w:tabs>
          <w:tab w:val="num" w:pos="180"/>
        </w:tabs>
      </w:pPr>
    </w:lvl>
    <w:lvl w:ilvl="6" w:tplc="0D36156A">
      <w:numFmt w:val="none"/>
      <w:lvlText w:val=""/>
      <w:lvlJc w:val="left"/>
      <w:pPr>
        <w:tabs>
          <w:tab w:val="num" w:pos="180"/>
        </w:tabs>
      </w:pPr>
    </w:lvl>
    <w:lvl w:ilvl="7" w:tplc="EDD22E46">
      <w:numFmt w:val="none"/>
      <w:lvlText w:val=""/>
      <w:lvlJc w:val="left"/>
      <w:pPr>
        <w:tabs>
          <w:tab w:val="num" w:pos="180"/>
        </w:tabs>
      </w:pPr>
    </w:lvl>
    <w:lvl w:ilvl="8" w:tplc="974E1D94">
      <w:numFmt w:val="none"/>
      <w:lvlText w:val=""/>
      <w:lvlJc w:val="left"/>
      <w:pPr>
        <w:tabs>
          <w:tab w:val="num" w:pos="180"/>
        </w:tabs>
      </w:pPr>
    </w:lvl>
  </w:abstractNum>
  <w:abstractNum w:abstractNumId="4">
    <w:nsid w:val="734B4757"/>
    <w:multiLevelType w:val="hybridMultilevel"/>
    <w:tmpl w:val="03BA44F4"/>
    <w:lvl w:ilvl="0" w:tplc="8D58CB34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04C0"/>
    <w:rsid w:val="00002FEF"/>
    <w:rsid w:val="000060B3"/>
    <w:rsid w:val="00012F9F"/>
    <w:rsid w:val="00030175"/>
    <w:rsid w:val="00030964"/>
    <w:rsid w:val="000453F2"/>
    <w:rsid w:val="000504EA"/>
    <w:rsid w:val="00057E7E"/>
    <w:rsid w:val="00061353"/>
    <w:rsid w:val="0007200C"/>
    <w:rsid w:val="000730AD"/>
    <w:rsid w:val="00073BCA"/>
    <w:rsid w:val="00074AA3"/>
    <w:rsid w:val="000968AB"/>
    <w:rsid w:val="00096A4D"/>
    <w:rsid w:val="000A42C2"/>
    <w:rsid w:val="000A5511"/>
    <w:rsid w:val="000B1618"/>
    <w:rsid w:val="000D0EAC"/>
    <w:rsid w:val="000D63FE"/>
    <w:rsid w:val="000E6BA5"/>
    <w:rsid w:val="000F11E1"/>
    <w:rsid w:val="00131EE8"/>
    <w:rsid w:val="0013687B"/>
    <w:rsid w:val="00143089"/>
    <w:rsid w:val="0014537F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09"/>
    <w:rsid w:val="001A29D4"/>
    <w:rsid w:val="001D3E85"/>
    <w:rsid w:val="001E7E9A"/>
    <w:rsid w:val="001E7ECA"/>
    <w:rsid w:val="001F0259"/>
    <w:rsid w:val="001F0260"/>
    <w:rsid w:val="001F0576"/>
    <w:rsid w:val="001F2525"/>
    <w:rsid w:val="002008FA"/>
    <w:rsid w:val="00214589"/>
    <w:rsid w:val="002261C0"/>
    <w:rsid w:val="00241F9D"/>
    <w:rsid w:val="00252EF8"/>
    <w:rsid w:val="0025620A"/>
    <w:rsid w:val="00262644"/>
    <w:rsid w:val="00271C56"/>
    <w:rsid w:val="00272849"/>
    <w:rsid w:val="002741F0"/>
    <w:rsid w:val="00276CBE"/>
    <w:rsid w:val="00280E8D"/>
    <w:rsid w:val="00290E8E"/>
    <w:rsid w:val="002A3DAD"/>
    <w:rsid w:val="002A7210"/>
    <w:rsid w:val="002C0B07"/>
    <w:rsid w:val="002D4359"/>
    <w:rsid w:val="002D4EFA"/>
    <w:rsid w:val="002E5793"/>
    <w:rsid w:val="002F5BD3"/>
    <w:rsid w:val="0032291E"/>
    <w:rsid w:val="00324231"/>
    <w:rsid w:val="00331B2C"/>
    <w:rsid w:val="00333BEC"/>
    <w:rsid w:val="00335E97"/>
    <w:rsid w:val="00356BD4"/>
    <w:rsid w:val="00366AFE"/>
    <w:rsid w:val="003927D0"/>
    <w:rsid w:val="00394069"/>
    <w:rsid w:val="003A2D25"/>
    <w:rsid w:val="003A5DBA"/>
    <w:rsid w:val="003A77A1"/>
    <w:rsid w:val="003A78FC"/>
    <w:rsid w:val="003C5BCB"/>
    <w:rsid w:val="003C7FC9"/>
    <w:rsid w:val="003D26C5"/>
    <w:rsid w:val="003D2F38"/>
    <w:rsid w:val="003E51B5"/>
    <w:rsid w:val="003F0B4F"/>
    <w:rsid w:val="00410463"/>
    <w:rsid w:val="00442F62"/>
    <w:rsid w:val="00446020"/>
    <w:rsid w:val="004553EF"/>
    <w:rsid w:val="00497E3C"/>
    <w:rsid w:val="004A13D1"/>
    <w:rsid w:val="004B718A"/>
    <w:rsid w:val="004C7032"/>
    <w:rsid w:val="004D284F"/>
    <w:rsid w:val="004E1DFB"/>
    <w:rsid w:val="004E3AAE"/>
    <w:rsid w:val="004E7C71"/>
    <w:rsid w:val="004F2900"/>
    <w:rsid w:val="00514A3A"/>
    <w:rsid w:val="00523137"/>
    <w:rsid w:val="00524BC6"/>
    <w:rsid w:val="00525AD2"/>
    <w:rsid w:val="00541C1D"/>
    <w:rsid w:val="00552887"/>
    <w:rsid w:val="00555A30"/>
    <w:rsid w:val="0056034A"/>
    <w:rsid w:val="00560B66"/>
    <w:rsid w:val="00561A73"/>
    <w:rsid w:val="00573F11"/>
    <w:rsid w:val="00586AA8"/>
    <w:rsid w:val="00587A08"/>
    <w:rsid w:val="005963B0"/>
    <w:rsid w:val="005B0364"/>
    <w:rsid w:val="005B66B8"/>
    <w:rsid w:val="005D5B3B"/>
    <w:rsid w:val="005E09CE"/>
    <w:rsid w:val="005E65FF"/>
    <w:rsid w:val="005F76DD"/>
    <w:rsid w:val="00604625"/>
    <w:rsid w:val="00621EBE"/>
    <w:rsid w:val="00622430"/>
    <w:rsid w:val="006338EB"/>
    <w:rsid w:val="00635E7F"/>
    <w:rsid w:val="00647344"/>
    <w:rsid w:val="00651F2D"/>
    <w:rsid w:val="00664D55"/>
    <w:rsid w:val="00665469"/>
    <w:rsid w:val="00671135"/>
    <w:rsid w:val="00671BA4"/>
    <w:rsid w:val="0068038E"/>
    <w:rsid w:val="006949AF"/>
    <w:rsid w:val="00695FD0"/>
    <w:rsid w:val="006A21A6"/>
    <w:rsid w:val="006A2B2A"/>
    <w:rsid w:val="006A75A5"/>
    <w:rsid w:val="006D0E31"/>
    <w:rsid w:val="006D48E5"/>
    <w:rsid w:val="006D4F2C"/>
    <w:rsid w:val="006F1A0A"/>
    <w:rsid w:val="006F1B72"/>
    <w:rsid w:val="006F1FF5"/>
    <w:rsid w:val="006F3774"/>
    <w:rsid w:val="006F3EDD"/>
    <w:rsid w:val="006F4001"/>
    <w:rsid w:val="00702C7F"/>
    <w:rsid w:val="00711A8B"/>
    <w:rsid w:val="00712A6F"/>
    <w:rsid w:val="007148FD"/>
    <w:rsid w:val="00732A46"/>
    <w:rsid w:val="00747572"/>
    <w:rsid w:val="007528A3"/>
    <w:rsid w:val="00755939"/>
    <w:rsid w:val="00763096"/>
    <w:rsid w:val="007711CD"/>
    <w:rsid w:val="0079251D"/>
    <w:rsid w:val="007A04C0"/>
    <w:rsid w:val="007A35F8"/>
    <w:rsid w:val="007C3C24"/>
    <w:rsid w:val="007C3CBB"/>
    <w:rsid w:val="007E593D"/>
    <w:rsid w:val="007E6E3B"/>
    <w:rsid w:val="007F151A"/>
    <w:rsid w:val="00804DA1"/>
    <w:rsid w:val="008070F1"/>
    <w:rsid w:val="00810EF7"/>
    <w:rsid w:val="00811A1A"/>
    <w:rsid w:val="00814D09"/>
    <w:rsid w:val="0083078E"/>
    <w:rsid w:val="0083156D"/>
    <w:rsid w:val="00832780"/>
    <w:rsid w:val="00832B27"/>
    <w:rsid w:val="008331E4"/>
    <w:rsid w:val="00854FC1"/>
    <w:rsid w:val="008666C3"/>
    <w:rsid w:val="00871392"/>
    <w:rsid w:val="00877C02"/>
    <w:rsid w:val="00881649"/>
    <w:rsid w:val="00881B26"/>
    <w:rsid w:val="00884A0C"/>
    <w:rsid w:val="008876BD"/>
    <w:rsid w:val="00896268"/>
    <w:rsid w:val="008B0EAB"/>
    <w:rsid w:val="008B32BA"/>
    <w:rsid w:val="008B5231"/>
    <w:rsid w:val="008B5DDF"/>
    <w:rsid w:val="008D506E"/>
    <w:rsid w:val="008D6F85"/>
    <w:rsid w:val="008E2D51"/>
    <w:rsid w:val="008E663D"/>
    <w:rsid w:val="008F4C9B"/>
    <w:rsid w:val="009138D0"/>
    <w:rsid w:val="00922F08"/>
    <w:rsid w:val="00927740"/>
    <w:rsid w:val="00937566"/>
    <w:rsid w:val="009416C0"/>
    <w:rsid w:val="00947154"/>
    <w:rsid w:val="00952F66"/>
    <w:rsid w:val="009533A3"/>
    <w:rsid w:val="0095528A"/>
    <w:rsid w:val="00955A71"/>
    <w:rsid w:val="009564D9"/>
    <w:rsid w:val="00973916"/>
    <w:rsid w:val="00985541"/>
    <w:rsid w:val="0098573A"/>
    <w:rsid w:val="009A2DAA"/>
    <w:rsid w:val="009B1A00"/>
    <w:rsid w:val="009B3AE9"/>
    <w:rsid w:val="009C1DBA"/>
    <w:rsid w:val="009C322B"/>
    <w:rsid w:val="009E29D6"/>
    <w:rsid w:val="009E482E"/>
    <w:rsid w:val="00A0177F"/>
    <w:rsid w:val="00A0628E"/>
    <w:rsid w:val="00A1141A"/>
    <w:rsid w:val="00A20CA4"/>
    <w:rsid w:val="00A2449C"/>
    <w:rsid w:val="00A3165E"/>
    <w:rsid w:val="00A31A33"/>
    <w:rsid w:val="00A41F1A"/>
    <w:rsid w:val="00A44278"/>
    <w:rsid w:val="00A46D16"/>
    <w:rsid w:val="00A540DE"/>
    <w:rsid w:val="00A62710"/>
    <w:rsid w:val="00A73F51"/>
    <w:rsid w:val="00AA2AD3"/>
    <w:rsid w:val="00AA7A78"/>
    <w:rsid w:val="00AB1B62"/>
    <w:rsid w:val="00AB3125"/>
    <w:rsid w:val="00AB6494"/>
    <w:rsid w:val="00AD1337"/>
    <w:rsid w:val="00AE6673"/>
    <w:rsid w:val="00B103F5"/>
    <w:rsid w:val="00B3315F"/>
    <w:rsid w:val="00B35F3C"/>
    <w:rsid w:val="00B37FE9"/>
    <w:rsid w:val="00B43D43"/>
    <w:rsid w:val="00B44EFB"/>
    <w:rsid w:val="00B518AF"/>
    <w:rsid w:val="00B5650A"/>
    <w:rsid w:val="00B64740"/>
    <w:rsid w:val="00B67D73"/>
    <w:rsid w:val="00B7076D"/>
    <w:rsid w:val="00B72BE4"/>
    <w:rsid w:val="00B74AFC"/>
    <w:rsid w:val="00B8791A"/>
    <w:rsid w:val="00BB2C43"/>
    <w:rsid w:val="00BC1A79"/>
    <w:rsid w:val="00BD2FE0"/>
    <w:rsid w:val="00BD5F26"/>
    <w:rsid w:val="00BE34E9"/>
    <w:rsid w:val="00C0772C"/>
    <w:rsid w:val="00C14391"/>
    <w:rsid w:val="00C22B9A"/>
    <w:rsid w:val="00C24B90"/>
    <w:rsid w:val="00C279FE"/>
    <w:rsid w:val="00C46E9A"/>
    <w:rsid w:val="00C4786D"/>
    <w:rsid w:val="00C54702"/>
    <w:rsid w:val="00C65B30"/>
    <w:rsid w:val="00C6761E"/>
    <w:rsid w:val="00C95AAB"/>
    <w:rsid w:val="00C9690A"/>
    <w:rsid w:val="00CC7434"/>
    <w:rsid w:val="00CD3700"/>
    <w:rsid w:val="00CD5EFC"/>
    <w:rsid w:val="00CD6873"/>
    <w:rsid w:val="00D03D17"/>
    <w:rsid w:val="00D10611"/>
    <w:rsid w:val="00D10C41"/>
    <w:rsid w:val="00D110C2"/>
    <w:rsid w:val="00D12EAE"/>
    <w:rsid w:val="00D140C1"/>
    <w:rsid w:val="00D22DC5"/>
    <w:rsid w:val="00D34E36"/>
    <w:rsid w:val="00D42B28"/>
    <w:rsid w:val="00D47543"/>
    <w:rsid w:val="00D64909"/>
    <w:rsid w:val="00D67CA2"/>
    <w:rsid w:val="00D74DDF"/>
    <w:rsid w:val="00D831DB"/>
    <w:rsid w:val="00DA0A4D"/>
    <w:rsid w:val="00DB0CB1"/>
    <w:rsid w:val="00DC0E3E"/>
    <w:rsid w:val="00DC5DC2"/>
    <w:rsid w:val="00DC62D5"/>
    <w:rsid w:val="00DD31B5"/>
    <w:rsid w:val="00DE0DF2"/>
    <w:rsid w:val="00DE24CD"/>
    <w:rsid w:val="00DF086A"/>
    <w:rsid w:val="00E00151"/>
    <w:rsid w:val="00E03CD6"/>
    <w:rsid w:val="00E06886"/>
    <w:rsid w:val="00E11F15"/>
    <w:rsid w:val="00E1265D"/>
    <w:rsid w:val="00E330ED"/>
    <w:rsid w:val="00E347D9"/>
    <w:rsid w:val="00E36955"/>
    <w:rsid w:val="00E37035"/>
    <w:rsid w:val="00E6167D"/>
    <w:rsid w:val="00E80663"/>
    <w:rsid w:val="00EA13C8"/>
    <w:rsid w:val="00EB3532"/>
    <w:rsid w:val="00ED067A"/>
    <w:rsid w:val="00ED7093"/>
    <w:rsid w:val="00EE45B3"/>
    <w:rsid w:val="00EE56C3"/>
    <w:rsid w:val="00EE64A4"/>
    <w:rsid w:val="00EF2553"/>
    <w:rsid w:val="00EF3D44"/>
    <w:rsid w:val="00F00769"/>
    <w:rsid w:val="00F13D0F"/>
    <w:rsid w:val="00F23365"/>
    <w:rsid w:val="00F2588A"/>
    <w:rsid w:val="00F372E5"/>
    <w:rsid w:val="00F41048"/>
    <w:rsid w:val="00F5099A"/>
    <w:rsid w:val="00F549C0"/>
    <w:rsid w:val="00F712E7"/>
    <w:rsid w:val="00F726B7"/>
    <w:rsid w:val="00F73C1E"/>
    <w:rsid w:val="00F74BF1"/>
    <w:rsid w:val="00F76F18"/>
    <w:rsid w:val="00F94264"/>
    <w:rsid w:val="00FA6EC0"/>
    <w:rsid w:val="00FD1372"/>
    <w:rsid w:val="00FE0EE7"/>
    <w:rsid w:val="00FE29BD"/>
    <w:rsid w:val="00FE54DF"/>
    <w:rsid w:val="00FE6DB7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6761E"/>
    <w:rPr>
      <w:rFonts w:ascii="Cambria" w:hAnsi="Cambria" w:cs="Times New Roman"/>
      <w:b/>
      <w:i/>
      <w:sz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6761E"/>
    <w:rPr>
      <w:rFonts w:ascii="Cambria" w:hAnsi="Cambria" w:cs="Times New Roman"/>
      <w:b/>
      <w:sz w:val="26"/>
      <w:lang w:val="uk-U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6761E"/>
    <w:rPr>
      <w:rFonts w:ascii="Calibri" w:hAnsi="Calibri" w:cs="Times New Roman"/>
      <w:b/>
      <w:sz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C6761E"/>
    <w:rPr>
      <w:rFonts w:ascii="Cambria" w:hAnsi="Cambria" w:cs="Times New Roman"/>
      <w:b/>
      <w:kern w:val="28"/>
      <w:sz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6761E"/>
    <w:rPr>
      <w:rFonts w:cs="Times New Roman"/>
      <w:sz w:val="20"/>
      <w:lang w:val="uk-UA"/>
    </w:rPr>
  </w:style>
  <w:style w:type="character" w:styleId="a7">
    <w:name w:val="page number"/>
    <w:basedOn w:val="a0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6761E"/>
    <w:rPr>
      <w:rFonts w:cs="Times New Roman"/>
      <w:sz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0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C6761E"/>
    <w:rPr>
      <w:rFonts w:cs="Times New Roman"/>
      <w:sz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  <w:rPr>
      <w:sz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C6761E"/>
    <w:rPr>
      <w:rFonts w:cs="Times New Roman"/>
      <w:sz w:val="20"/>
      <w:lang w:val="uk-UA"/>
    </w:rPr>
  </w:style>
  <w:style w:type="paragraph" w:styleId="ae">
    <w:name w:val="Normal (Web)"/>
    <w:basedOn w:val="a"/>
    <w:uiPriority w:val="99"/>
    <w:rsid w:val="003A78FC"/>
    <w:pPr>
      <w:spacing w:before="100" w:beforeAutospacing="1" w:after="100" w:afterAutospacing="1"/>
    </w:pPr>
    <w:rPr>
      <w:szCs w:val="24"/>
      <w:lang w:val="ru-RU"/>
    </w:rPr>
  </w:style>
  <w:style w:type="table" w:styleId="af">
    <w:name w:val="Table Grid"/>
    <w:basedOn w:val="a1"/>
    <w:uiPriority w:val="99"/>
    <w:locked/>
    <w:rsid w:val="005E09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1"/>
    <w:qFormat/>
    <w:rsid w:val="00394069"/>
    <w:pPr>
      <w:ind w:left="720"/>
      <w:contextualSpacing/>
    </w:pPr>
    <w:rPr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6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1</cp:lastModifiedBy>
  <cp:revision>3</cp:revision>
  <cp:lastPrinted>2019-04-05T06:47:00Z</cp:lastPrinted>
  <dcterms:created xsi:type="dcterms:W3CDTF">2019-04-05T06:47:00Z</dcterms:created>
  <dcterms:modified xsi:type="dcterms:W3CDTF">2019-04-11T06:05:00Z</dcterms:modified>
</cp:coreProperties>
</file>